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FD" w:rsidRDefault="00751BFD" w:rsidP="00751BFD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 xml:space="preserve">Formative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ab/>
        <w:t xml:space="preserve">Summative </w:t>
      </w:r>
      <w:r>
        <w:rPr>
          <w:sz w:val="20"/>
          <w:szCs w:val="20"/>
        </w:rPr>
        <w:sym w:font="Symbol" w:char="F0A0"/>
      </w:r>
    </w:p>
    <w:p w:rsidR="00751BFD" w:rsidRPr="00275454" w:rsidRDefault="00751BFD" w:rsidP="00751BFD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Trainee</w:t>
      </w:r>
      <w:r w:rsidRPr="00275454">
        <w:rPr>
          <w:sz w:val="20"/>
          <w:szCs w:val="20"/>
        </w:rPr>
        <w:t xml:space="preserve"> Name</w:t>
      </w:r>
      <w:r>
        <w:rPr>
          <w:sz w:val="20"/>
          <w:szCs w:val="20"/>
        </w:rPr>
        <w:t>: …………………………………………………………………               Date</w:t>
      </w:r>
      <w:r w:rsidRPr="00275454">
        <w:rPr>
          <w:sz w:val="20"/>
          <w:szCs w:val="20"/>
        </w:rPr>
        <w:t>:</w:t>
      </w:r>
      <w:r w:rsidRPr="00275454">
        <w:rPr>
          <w:sz w:val="20"/>
          <w:szCs w:val="20"/>
        </w:rPr>
        <w:tab/>
      </w:r>
    </w:p>
    <w:p w:rsidR="00751BFD" w:rsidRPr="00275454" w:rsidRDefault="00751BFD" w:rsidP="00751BFD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</w:t>
      </w:r>
      <w:proofErr w:type="gramEnd"/>
      <w:r w:rsidRPr="00275454">
        <w:rPr>
          <w:sz w:val="20"/>
          <w:szCs w:val="20"/>
        </w:rPr>
        <w:tab/>
      </w:r>
      <w:r>
        <w:rPr>
          <w:sz w:val="20"/>
          <w:szCs w:val="20"/>
        </w:rPr>
        <w:t xml:space="preserve">  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751BFD" w:rsidRDefault="00751BFD" w:rsidP="00751BFD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……………………………………………………………...............................</w:t>
      </w:r>
      <w:proofErr w:type="gramEnd"/>
      <w:r>
        <w:rPr>
          <w:sz w:val="20"/>
          <w:szCs w:val="20"/>
        </w:rPr>
        <w:t xml:space="preserve">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751BFD" w:rsidRPr="004E647A" w:rsidRDefault="00751BFD" w:rsidP="00751BFD">
      <w:pPr>
        <w:tabs>
          <w:tab w:val="right" w:leader="dot" w:pos="4536"/>
          <w:tab w:val="left" w:pos="5103"/>
          <w:tab w:val="right" w:leader="dot" w:pos="9639"/>
        </w:tabs>
        <w:rPr>
          <w:sz w:val="18"/>
          <w:szCs w:val="20"/>
        </w:rPr>
      </w:pPr>
      <w:r w:rsidRPr="004E647A">
        <w:rPr>
          <w:sz w:val="18"/>
          <w:szCs w:val="20"/>
        </w:rPr>
        <w:t>(If applicable, for example preope</w:t>
      </w:r>
      <w:r w:rsidR="004E647A" w:rsidRPr="004E647A">
        <w:rPr>
          <w:sz w:val="18"/>
          <w:szCs w:val="20"/>
        </w:rPr>
        <w:t>rative and operative assessors)</w:t>
      </w:r>
    </w:p>
    <w:p w:rsidR="00751BFD" w:rsidRDefault="00B440C5" w:rsidP="00751BFD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CU</w:t>
      </w:r>
      <w:r w:rsidR="00751BFD">
        <w:rPr>
          <w:sz w:val="20"/>
          <w:szCs w:val="20"/>
        </w:rPr>
        <w:t xml:space="preserve"> Year Level of Training:     Year 1 </w:t>
      </w:r>
      <w:r w:rsidR="00751BFD">
        <w:rPr>
          <w:sz w:val="20"/>
          <w:szCs w:val="20"/>
        </w:rPr>
        <w:sym w:font="Symbol" w:char="F0A0"/>
      </w:r>
      <w:r w:rsidR="00751BFD">
        <w:rPr>
          <w:sz w:val="20"/>
          <w:szCs w:val="20"/>
        </w:rPr>
        <w:t xml:space="preserve">    Year 2 </w:t>
      </w:r>
      <w:r w:rsidR="00751BFD">
        <w:rPr>
          <w:sz w:val="20"/>
          <w:szCs w:val="20"/>
        </w:rPr>
        <w:sym w:font="Symbol" w:char="F0A0"/>
      </w:r>
      <w:r w:rsidR="00751BFD">
        <w:rPr>
          <w:sz w:val="20"/>
          <w:szCs w:val="20"/>
        </w:rPr>
        <w:t xml:space="preserve">   Year 3 </w:t>
      </w:r>
      <w:r w:rsidR="00751BFD">
        <w:rPr>
          <w:sz w:val="20"/>
          <w:szCs w:val="20"/>
        </w:rPr>
        <w:sym w:font="Symbol" w:char="F0A0"/>
      </w:r>
    </w:p>
    <w:p w:rsidR="00751BFD" w:rsidRDefault="00751BFD" w:rsidP="00751BFD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:rsidR="00751BFD" w:rsidRDefault="00751BFD" w:rsidP="00751BFD">
      <w:pPr>
        <w:tabs>
          <w:tab w:val="left" w:pos="5865"/>
        </w:tabs>
        <w:rPr>
          <w:sz w:val="20"/>
          <w:szCs w:val="20"/>
        </w:rPr>
      </w:pPr>
      <w:r>
        <w:rPr>
          <w:sz w:val="20"/>
          <w:szCs w:val="20"/>
        </w:rPr>
        <w:t xml:space="preserve">Clinical Details: </w:t>
      </w:r>
      <w:r>
        <w:rPr>
          <w:sz w:val="20"/>
          <w:szCs w:val="20"/>
        </w:rPr>
        <w:tab/>
      </w:r>
    </w:p>
    <w:p w:rsidR="00751BFD" w:rsidRDefault="00751BFD" w:rsidP="00751BFD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51BFD" w:rsidRDefault="00751BFD" w:rsidP="00751BFD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51BFD" w:rsidRDefault="00751BFD" w:rsidP="00751BFD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51BFD" w:rsidRDefault="00751BFD" w:rsidP="00751BFD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51BFD" w:rsidRDefault="00751BFD" w:rsidP="00751BFD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94280" w:rsidRDefault="00294280" w:rsidP="00751BFD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751BFD" w:rsidRDefault="00751BFD" w:rsidP="00751BFD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Case Complexity:      </w:t>
      </w:r>
      <w:r w:rsidRPr="00495853">
        <w:rPr>
          <w:sz w:val="20"/>
          <w:szCs w:val="20"/>
        </w:rPr>
        <w:t>Low □        Medium □           High □</w:t>
      </w:r>
    </w:p>
    <w:p w:rsidR="00294280" w:rsidRDefault="00294280" w:rsidP="00751BFD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751BFD" w:rsidRDefault="00751BFD" w:rsidP="00751BFD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0-3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3-6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:rsidR="00294280" w:rsidRDefault="00294280" w:rsidP="00894E3F">
      <w:pPr>
        <w:autoSpaceDE w:val="0"/>
        <w:autoSpaceDN w:val="0"/>
        <w:spacing w:after="0" w:line="240" w:lineRule="auto"/>
        <w:rPr>
          <w:sz w:val="20"/>
          <w:szCs w:val="20"/>
        </w:rPr>
        <w:sectPr w:rsidR="00294280" w:rsidSect="00705EDE"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</w:p>
    <w:p w:rsidR="00603C63" w:rsidRPr="00801913" w:rsidRDefault="00894E3F" w:rsidP="00894E3F">
      <w:pPr>
        <w:autoSpaceDE w:val="0"/>
        <w:autoSpaceDN w:val="0"/>
        <w:spacing w:after="0" w:line="240" w:lineRule="auto"/>
        <w:rPr>
          <w:sz w:val="20"/>
          <w:szCs w:val="20"/>
        </w:rPr>
      </w:pPr>
      <w:r w:rsidRPr="00801913">
        <w:rPr>
          <w:sz w:val="20"/>
          <w:szCs w:val="20"/>
        </w:rPr>
        <w:lastRenderedPageBreak/>
        <w:t>Please indicate how you rate this Trainee by ticking the appropriate box.</w:t>
      </w:r>
    </w:p>
    <w:p w:rsidR="00894E3F" w:rsidRPr="00603C63" w:rsidRDefault="00894E3F" w:rsidP="00894E3F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5062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915"/>
        <w:gridCol w:w="355"/>
        <w:gridCol w:w="147"/>
        <w:gridCol w:w="424"/>
        <w:gridCol w:w="908"/>
        <w:gridCol w:w="212"/>
        <w:gridCol w:w="82"/>
        <w:gridCol w:w="1185"/>
        <w:gridCol w:w="229"/>
        <w:gridCol w:w="212"/>
        <w:gridCol w:w="251"/>
        <w:gridCol w:w="789"/>
        <w:gridCol w:w="681"/>
      </w:tblGrid>
      <w:tr w:rsidR="00603C63" w:rsidRPr="00603C63" w:rsidTr="007643FD">
        <w:trPr>
          <w:trHeight w:val="301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Procedural skills under observation: </w:t>
            </w:r>
          </w:p>
        </w:tc>
        <w:tc>
          <w:tcPr>
            <w:tcW w:w="2955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Performance Scale</w:t>
            </w:r>
          </w:p>
        </w:tc>
      </w:tr>
      <w:tr w:rsidR="00603C63" w:rsidRPr="00603C63" w:rsidTr="007643FD">
        <w:trPr>
          <w:trHeight w:val="301"/>
        </w:trPr>
        <w:tc>
          <w:tcPr>
            <w:tcW w:w="20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603C63" w:rsidRPr="00603C63" w:rsidTr="007643FD">
        <w:trPr>
          <w:trHeight w:val="695"/>
        </w:trPr>
        <w:tc>
          <w:tcPr>
            <w:tcW w:w="2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Able to perform the skill(s) under supervision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Able to perform the skill(s) with minimal supervision (needed occasional 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help)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(required help when complication arose)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(did not require help when complication arose)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C60CB" w:rsidRPr="00603C63" w:rsidTr="00E356E9">
        <w:trPr>
          <w:trHeight w:val="257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CB" w:rsidRPr="00DC131E" w:rsidRDefault="002C60CB" w:rsidP="002C60CB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C131E">
              <w:rPr>
                <w:rFonts w:cs="Arial"/>
                <w:color w:val="000000"/>
                <w:sz w:val="18"/>
                <w:szCs w:val="18"/>
              </w:rPr>
              <w:t>Appropriate patient selection, pre-operative explanation, consent and preparation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C60CB" w:rsidRPr="00603C63" w:rsidTr="007643FD">
        <w:trPr>
          <w:trHeight w:val="21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CB" w:rsidRPr="00DC131E" w:rsidRDefault="002C60CB" w:rsidP="002C60CB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C131E">
              <w:rPr>
                <w:rFonts w:cs="Arial"/>
                <w:color w:val="000000"/>
                <w:sz w:val="18"/>
                <w:szCs w:val="18"/>
              </w:rPr>
              <w:t>Prep and position patient appropriately, drape as required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C60CB" w:rsidRPr="00603C63" w:rsidTr="007643FD">
        <w:trPr>
          <w:trHeight w:val="29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CB" w:rsidRDefault="002C60CB" w:rsidP="002C60CB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C131E">
              <w:rPr>
                <w:rFonts w:cs="Arial"/>
                <w:color w:val="000000"/>
                <w:sz w:val="18"/>
                <w:szCs w:val="18"/>
              </w:rPr>
              <w:t xml:space="preserve">General </w:t>
            </w:r>
            <w:r w:rsidR="00894E3F">
              <w:rPr>
                <w:rFonts w:cs="Arial"/>
                <w:color w:val="000000"/>
                <w:sz w:val="18"/>
                <w:szCs w:val="18"/>
              </w:rPr>
              <w:t>or local anaesthetic if required</w:t>
            </w:r>
          </w:p>
          <w:p w:rsidR="00894E3F" w:rsidRPr="00DC131E" w:rsidRDefault="00894E3F" w:rsidP="002C60CB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C60CB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CB" w:rsidRPr="00DC131E" w:rsidRDefault="002C60CB" w:rsidP="002C60CB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C131E">
              <w:rPr>
                <w:rFonts w:cs="Arial"/>
                <w:color w:val="000000"/>
                <w:sz w:val="18"/>
                <w:szCs w:val="18"/>
              </w:rPr>
              <w:t xml:space="preserve">Appropriate connection of </w:t>
            </w:r>
            <w:proofErr w:type="spellStart"/>
            <w:r w:rsidRPr="00DC131E">
              <w:rPr>
                <w:rFonts w:cs="Arial"/>
                <w:color w:val="000000"/>
                <w:sz w:val="18"/>
                <w:szCs w:val="18"/>
              </w:rPr>
              <w:t>cystoscopic</w:t>
            </w:r>
            <w:proofErr w:type="spellEnd"/>
            <w:r w:rsidRPr="00DC131E">
              <w:rPr>
                <w:rFonts w:cs="Arial"/>
                <w:color w:val="000000"/>
                <w:sz w:val="18"/>
                <w:szCs w:val="18"/>
              </w:rPr>
              <w:t xml:space="preserve"> components and choice of cystoscope angle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C60CB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CB" w:rsidRPr="00DC131E" w:rsidRDefault="002C60CB" w:rsidP="002C60CB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C131E">
              <w:rPr>
                <w:rFonts w:cs="Arial"/>
                <w:color w:val="000000"/>
                <w:sz w:val="18"/>
                <w:szCs w:val="18"/>
              </w:rPr>
              <w:t>Atraumatic insertion of cystoscope through the urethra into bladder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C60CB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CB" w:rsidRDefault="002C60CB" w:rsidP="002C60CB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C131E">
              <w:rPr>
                <w:rFonts w:cs="Arial"/>
                <w:color w:val="000000"/>
                <w:sz w:val="18"/>
                <w:szCs w:val="18"/>
              </w:rPr>
              <w:t>Appropriate bladder filling avoiding over distension</w:t>
            </w:r>
          </w:p>
          <w:p w:rsidR="00894E3F" w:rsidRPr="00DC131E" w:rsidRDefault="00894E3F" w:rsidP="002C60CB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C60CB" w:rsidRPr="00603C63" w:rsidTr="007643FD">
        <w:trPr>
          <w:trHeight w:val="7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CB" w:rsidRPr="00DC131E" w:rsidRDefault="002C60CB" w:rsidP="002C60CB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C131E">
              <w:rPr>
                <w:rFonts w:cs="Arial"/>
                <w:color w:val="000000"/>
                <w:sz w:val="18"/>
                <w:szCs w:val="18"/>
              </w:rPr>
              <w:t>Systematic visualisation of trigone, ureteric orifice and dome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C60CB" w:rsidRPr="00603C63" w:rsidTr="007643FD">
        <w:trPr>
          <w:trHeight w:val="305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CB" w:rsidRDefault="002C60CB" w:rsidP="002C60CB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C131E">
              <w:rPr>
                <w:rFonts w:cs="Arial"/>
                <w:color w:val="000000"/>
                <w:sz w:val="18"/>
                <w:szCs w:val="18"/>
              </w:rPr>
              <w:t>Use of cystoscopy: manipulation and view capture</w:t>
            </w:r>
          </w:p>
          <w:p w:rsidR="00894E3F" w:rsidRPr="00DC131E" w:rsidRDefault="00894E3F" w:rsidP="002C60CB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C60CB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CB" w:rsidRPr="00BF4028" w:rsidRDefault="002C60CB" w:rsidP="002C60CB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BF4028">
              <w:rPr>
                <w:rFonts w:cs="Arial"/>
                <w:color w:val="000000"/>
                <w:sz w:val="18"/>
                <w:szCs w:val="18"/>
              </w:rPr>
              <w:t>Appropriate and careful preparation of Botulinum toxin vials. Check dosages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C60CB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CB" w:rsidRPr="00BF4028" w:rsidRDefault="002C60CB" w:rsidP="002C60CB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BF4028">
              <w:rPr>
                <w:rFonts w:cs="Arial"/>
                <w:color w:val="000000"/>
                <w:sz w:val="18"/>
                <w:szCs w:val="18"/>
              </w:rPr>
              <w:t>Insert needle through cystoscopy and inject multiple bladder wall sites with Botulinum in solution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C60CB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CB" w:rsidRPr="00BF4028" w:rsidRDefault="002C60CB" w:rsidP="002C60CB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BF4028">
              <w:rPr>
                <w:rFonts w:cs="Arial"/>
                <w:color w:val="000000"/>
                <w:sz w:val="18"/>
                <w:szCs w:val="18"/>
              </w:rPr>
              <w:t>Use of injection needle and appropriate even distribution of sub epithelial injections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C60CB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CB" w:rsidRPr="00BF4028" w:rsidRDefault="002C60CB" w:rsidP="002C60CB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BF4028">
              <w:rPr>
                <w:rFonts w:cs="Arial"/>
                <w:color w:val="000000"/>
                <w:sz w:val="18"/>
                <w:szCs w:val="18"/>
              </w:rPr>
              <w:t>Consideration of antibiotic prophylaxis both before and after cystoscopy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C60CB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CB" w:rsidRPr="00BF4028" w:rsidRDefault="002C60CB" w:rsidP="002C60CB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BF4028">
              <w:rPr>
                <w:rFonts w:cs="Arial"/>
                <w:color w:val="000000"/>
                <w:sz w:val="18"/>
                <w:szCs w:val="18"/>
              </w:rPr>
              <w:t xml:space="preserve">Appropriate post procedure advice to patient including risk of voiding dysfunction and timing of </w:t>
            </w:r>
            <w:proofErr w:type="spellStart"/>
            <w:r w:rsidRPr="00BF4028">
              <w:rPr>
                <w:rFonts w:cs="Arial"/>
                <w:color w:val="000000"/>
                <w:sz w:val="18"/>
                <w:szCs w:val="18"/>
              </w:rPr>
              <w:t>onse</w:t>
            </w:r>
            <w:proofErr w:type="spellEnd"/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C60CB" w:rsidRPr="00603C63" w:rsidTr="007643FD">
        <w:trPr>
          <w:gridAfter w:val="2"/>
          <w:wAfter w:w="680" w:type="pct"/>
          <w:trHeight w:val="292"/>
        </w:trPr>
        <w:tc>
          <w:tcPr>
            <w:tcW w:w="20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C60CB" w:rsidRPr="00603C63" w:rsidTr="007643FD">
        <w:trPr>
          <w:trHeight w:val="292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Global rating</w:t>
            </w:r>
          </w:p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(Overall impression of professional behaviours)</w:t>
            </w:r>
          </w:p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** The global rating is separate </w:t>
            </w:r>
          </w:p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     to the procedural skill score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Below Expectation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Just Meets Expectation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Meets Expectation</w:t>
            </w: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Well Above Expectation</w:t>
            </w:r>
          </w:p>
        </w:tc>
      </w:tr>
      <w:tr w:rsidR="002C60CB" w:rsidRPr="00603C63" w:rsidTr="007643FD">
        <w:trPr>
          <w:trHeight w:val="292"/>
        </w:trPr>
        <w:tc>
          <w:tcPr>
            <w:tcW w:w="2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C60CB" w:rsidRPr="00603C63" w:rsidRDefault="002C60CB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603C63" w:rsidRPr="00603C63" w:rsidRDefault="00603C63" w:rsidP="00603C6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2A36F4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Aspects of the procedure that were performed well: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2A36F4" w:rsidRPr="00721213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Aspects of the procedure where improvement is required: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21213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Pr="00721213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Recommendations:</w:t>
      </w:r>
    </w:p>
    <w:p w:rsidR="00603C63" w:rsidRPr="002A36F4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72121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1C690F" w:rsidRDefault="001C690F" w:rsidP="0072121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603C63" w:rsidRPr="00603C63" w:rsidRDefault="00603C63" w:rsidP="00603C63">
      <w:pPr>
        <w:spacing w:after="0" w:line="240" w:lineRule="auto"/>
        <w:ind w:right="-22"/>
        <w:rPr>
          <w:rFonts w:cs="Arial"/>
          <w:sz w:val="20"/>
          <w:szCs w:val="20"/>
        </w:rPr>
      </w:pPr>
      <w:r w:rsidRPr="00603C63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75C99" wp14:editId="6B185CA1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180975" cy="208280"/>
                <wp:effectExtent l="0" t="0" r="2857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.75pt;margin-top:11.25pt;width:14.2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               </w:t>
      </w:r>
      <w:r w:rsidRPr="00603C63">
        <w:rPr>
          <w:rFonts w:cs="Arial"/>
          <w:sz w:val="20"/>
          <w:szCs w:val="20"/>
        </w:rPr>
        <w:t xml:space="preserve">Please tick this box if the trainee is deemed competent. </w:t>
      </w:r>
    </w:p>
    <w:p w:rsidR="00603C63" w:rsidRPr="00603C63" w:rsidRDefault="00603C63" w:rsidP="00603C63">
      <w:pPr>
        <w:spacing w:after="0" w:line="240" w:lineRule="auto"/>
        <w:ind w:left="720" w:right="-22"/>
        <w:rPr>
          <w:rFonts w:cs="Arial"/>
          <w:sz w:val="20"/>
          <w:szCs w:val="20"/>
        </w:rPr>
      </w:pPr>
      <w:r w:rsidRPr="00603C63">
        <w:rPr>
          <w:rFonts w:cs="Arial"/>
          <w:sz w:val="20"/>
          <w:szCs w:val="20"/>
        </w:rPr>
        <w:t xml:space="preserve">(Trainee </w:t>
      </w:r>
      <w:r w:rsidRPr="00603C63">
        <w:rPr>
          <w:rFonts w:cs="Arial"/>
          <w:sz w:val="20"/>
          <w:szCs w:val="20"/>
          <w:u w:val="single"/>
        </w:rPr>
        <w:t>must</w:t>
      </w:r>
      <w:r w:rsidRPr="00603C63">
        <w:rPr>
          <w:rFonts w:cs="Arial"/>
          <w:sz w:val="20"/>
          <w:szCs w:val="20"/>
        </w:rPr>
        <w:t xml:space="preserve"> achieve a score of 3 or 4 against each of the listed criteria and a minimum Global rating of ‘Meets Expectation’ to be deemed competent) </w:t>
      </w:r>
    </w:p>
    <w:p w:rsidR="00721213" w:rsidRDefault="00721213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Pr="00721213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721213" w:rsidRPr="00275454" w:rsidRDefault="00721213" w:rsidP="00203FE0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03FE0" w:rsidRDefault="002A36F4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Assessor</w:t>
      </w:r>
      <w:r w:rsidR="00203FE0">
        <w:rPr>
          <w:rFonts w:cs="Arial"/>
          <w:sz w:val="20"/>
          <w:szCs w:val="20"/>
        </w:rPr>
        <w:t xml:space="preserve">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="00203FE0"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="00203FE0" w:rsidRPr="00275454">
        <w:rPr>
          <w:rFonts w:cs="Arial"/>
          <w:sz w:val="20"/>
          <w:szCs w:val="20"/>
        </w:rPr>
        <w:tab/>
        <w:t xml:space="preserve">      </w:t>
      </w:r>
      <w:r w:rsidR="00203FE0"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>: ……………………………..….</w:t>
      </w:r>
      <w:r w:rsidR="00203FE0" w:rsidRPr="00275454">
        <w:rPr>
          <w:rFonts w:cs="Arial"/>
          <w:sz w:val="20"/>
          <w:szCs w:val="20"/>
        </w:rPr>
        <w:tab/>
      </w:r>
    </w:p>
    <w:p w:rsidR="00294280" w:rsidRPr="00275454" w:rsidRDefault="00294280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</w:p>
    <w:p w:rsidR="002A36F4" w:rsidRPr="00275454" w:rsidRDefault="002A36F4" w:rsidP="002A36F4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Trainee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</w:t>
      </w:r>
      <w:bookmarkStart w:id="0" w:name="_GoBack"/>
      <w:bookmarkEnd w:id="0"/>
      <w:r>
        <w:rPr>
          <w:rFonts w:cs="Arial"/>
          <w:sz w:val="20"/>
          <w:szCs w:val="20"/>
        </w:rPr>
        <w:t>……………..………….</w:t>
      </w:r>
      <w:r w:rsidRPr="00275454">
        <w:rPr>
          <w:rFonts w:cs="Arial"/>
          <w:sz w:val="20"/>
          <w:szCs w:val="20"/>
        </w:rPr>
        <w:tab/>
      </w:r>
    </w:p>
    <w:sectPr w:rsidR="002A36F4" w:rsidRPr="00275454" w:rsidSect="001A4A3E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E8" w:rsidRDefault="005F1EE8" w:rsidP="005F1EE8">
    <w:pPr>
      <w:pStyle w:val="Footer"/>
      <w:rPr>
        <w:sz w:val="16"/>
        <w:szCs w:val="16"/>
      </w:rPr>
    </w:pPr>
  </w:p>
  <w:p w:rsidR="005F1EE8" w:rsidRDefault="005F1EE8" w:rsidP="005F1EE8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Botulinum Injections to Bladder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294280">
      <w:rPr>
        <w:noProof/>
        <w:color w:val="163E70"/>
        <w:sz w:val="18"/>
        <w:szCs w:val="16"/>
      </w:rPr>
      <w:t>2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294280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15</w:t>
    </w:r>
  </w:p>
  <w:p w:rsidR="00CD527B" w:rsidRPr="005F1EE8" w:rsidRDefault="00CD527B" w:rsidP="005F1EE8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E8" w:rsidRDefault="005F1EE8" w:rsidP="005F1EE8">
    <w:pPr>
      <w:pStyle w:val="Footer"/>
      <w:rPr>
        <w:sz w:val="16"/>
        <w:szCs w:val="16"/>
      </w:rPr>
    </w:pPr>
  </w:p>
  <w:p w:rsidR="005F1EE8" w:rsidRDefault="005F1EE8" w:rsidP="005F1EE8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Botulinum Injections to Bladder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294280">
      <w:rPr>
        <w:noProof/>
        <w:color w:val="163E70"/>
        <w:sz w:val="18"/>
        <w:szCs w:val="16"/>
      </w:rPr>
      <w:t>1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294280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15</w:t>
    </w:r>
  </w:p>
  <w:p w:rsidR="005F1EE8" w:rsidRDefault="005F1EE8" w:rsidP="005F1EE8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F6" w:rsidRPr="0005327D" w:rsidRDefault="009631F6" w:rsidP="009631F6">
    <w:pPr>
      <w:spacing w:after="0" w:line="240" w:lineRule="auto"/>
      <w:rPr>
        <w:color w:val="163E70"/>
        <w:sz w:val="34"/>
        <w:szCs w:val="34"/>
      </w:rPr>
    </w:pPr>
    <w:r w:rsidRPr="0005327D">
      <w:rPr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59264" behindDoc="0" locked="0" layoutInCell="1" allowOverlap="1" wp14:anchorId="7F66F525" wp14:editId="2BD78FCB">
          <wp:simplePos x="0" y="0"/>
          <wp:positionH relativeFrom="column">
            <wp:posOffset>4161790</wp:posOffset>
          </wp:positionH>
          <wp:positionV relativeFrom="paragraph">
            <wp:posOffset>-92710</wp:posOffset>
          </wp:positionV>
          <wp:extent cx="2428240" cy="9226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27D">
      <w:rPr>
        <w:color w:val="163E70"/>
        <w:sz w:val="34"/>
        <w:szCs w:val="34"/>
      </w:rPr>
      <w:t xml:space="preserve">Certification in </w:t>
    </w:r>
    <w:r>
      <w:rPr>
        <w:color w:val="163E70"/>
        <w:sz w:val="34"/>
        <w:szCs w:val="34"/>
      </w:rPr>
      <w:t>Urogynaecology</w:t>
    </w:r>
    <w:r w:rsidR="005F1EE8">
      <w:rPr>
        <w:color w:val="163E70"/>
        <w:sz w:val="34"/>
        <w:szCs w:val="34"/>
      </w:rPr>
      <w:t xml:space="preserve"> (CU</w:t>
    </w:r>
    <w:proofErr w:type="gramStart"/>
    <w:r w:rsidR="005F1EE8">
      <w:rPr>
        <w:color w:val="163E70"/>
        <w:sz w:val="34"/>
        <w:szCs w:val="34"/>
      </w:rPr>
      <w:t>)</w:t>
    </w:r>
    <w:proofErr w:type="gramEnd"/>
    <w:r w:rsidRPr="0005327D">
      <w:rPr>
        <w:color w:val="163E70"/>
        <w:sz w:val="34"/>
        <w:szCs w:val="34"/>
      </w:rPr>
      <w:br/>
    </w:r>
    <w:r>
      <w:rPr>
        <w:color w:val="163E70"/>
        <w:sz w:val="34"/>
        <w:szCs w:val="34"/>
      </w:rPr>
      <w:t>Directly Observed Procedural Skills (DOPS)</w:t>
    </w:r>
  </w:p>
  <w:p w:rsidR="009631F6" w:rsidRPr="005F1EE8" w:rsidRDefault="00A63EBA" w:rsidP="00A63EBA">
    <w:pPr>
      <w:spacing w:after="0" w:line="240" w:lineRule="auto"/>
      <w:rPr>
        <w:color w:val="163E70"/>
        <w:sz w:val="34"/>
        <w:szCs w:val="34"/>
      </w:rPr>
    </w:pPr>
    <w:r w:rsidRPr="005F1EE8">
      <w:rPr>
        <w:color w:val="163E70"/>
        <w:sz w:val="34"/>
        <w:szCs w:val="34"/>
      </w:rPr>
      <w:t>B</w:t>
    </w:r>
    <w:r w:rsidR="0060742F" w:rsidRPr="005F1EE8">
      <w:rPr>
        <w:color w:val="163E70"/>
        <w:sz w:val="34"/>
        <w:szCs w:val="34"/>
      </w:rPr>
      <w:t>otulinum Injections to Bladder</w:t>
    </w:r>
  </w:p>
  <w:p w:rsidR="009631F6" w:rsidRPr="004C1430" w:rsidRDefault="009631F6" w:rsidP="009631F6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</w:p>
  <w:p w:rsidR="009A5367" w:rsidRPr="002A36F4" w:rsidRDefault="009A5367" w:rsidP="002A3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FA0"/>
    <w:multiLevelType w:val="hybridMultilevel"/>
    <w:tmpl w:val="6B587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E"/>
    <w:rsid w:val="00022C38"/>
    <w:rsid w:val="00035216"/>
    <w:rsid w:val="0005327D"/>
    <w:rsid w:val="000B1740"/>
    <w:rsid w:val="000C7FA7"/>
    <w:rsid w:val="001418C5"/>
    <w:rsid w:val="00192402"/>
    <w:rsid w:val="001A4A3E"/>
    <w:rsid w:val="001B1534"/>
    <w:rsid w:val="001C5152"/>
    <w:rsid w:val="001C690F"/>
    <w:rsid w:val="001E6D53"/>
    <w:rsid w:val="00203FE0"/>
    <w:rsid w:val="002132E5"/>
    <w:rsid w:val="00220B7B"/>
    <w:rsid w:val="002523D0"/>
    <w:rsid w:val="00260D31"/>
    <w:rsid w:val="00294280"/>
    <w:rsid w:val="002A2C56"/>
    <w:rsid w:val="002A36F4"/>
    <w:rsid w:val="002C60CB"/>
    <w:rsid w:val="0033115F"/>
    <w:rsid w:val="00332532"/>
    <w:rsid w:val="00360AA3"/>
    <w:rsid w:val="00372EDE"/>
    <w:rsid w:val="00381A66"/>
    <w:rsid w:val="00393661"/>
    <w:rsid w:val="003B2DCF"/>
    <w:rsid w:val="003C2AE5"/>
    <w:rsid w:val="003C5956"/>
    <w:rsid w:val="003D7AA5"/>
    <w:rsid w:val="003F6824"/>
    <w:rsid w:val="00405E7E"/>
    <w:rsid w:val="00435434"/>
    <w:rsid w:val="004355C4"/>
    <w:rsid w:val="004420B4"/>
    <w:rsid w:val="00445063"/>
    <w:rsid w:val="004C0723"/>
    <w:rsid w:val="004C1430"/>
    <w:rsid w:val="004E647A"/>
    <w:rsid w:val="00506114"/>
    <w:rsid w:val="00515330"/>
    <w:rsid w:val="005275A3"/>
    <w:rsid w:val="00543B06"/>
    <w:rsid w:val="00567C8A"/>
    <w:rsid w:val="005C01B5"/>
    <w:rsid w:val="005C0A44"/>
    <w:rsid w:val="005C7EDA"/>
    <w:rsid w:val="005F1EE8"/>
    <w:rsid w:val="005F64C4"/>
    <w:rsid w:val="00603C63"/>
    <w:rsid w:val="0060742F"/>
    <w:rsid w:val="006108B8"/>
    <w:rsid w:val="006166EE"/>
    <w:rsid w:val="0065447D"/>
    <w:rsid w:val="0066127A"/>
    <w:rsid w:val="00683AF8"/>
    <w:rsid w:val="00683DA2"/>
    <w:rsid w:val="006A1758"/>
    <w:rsid w:val="006A40DE"/>
    <w:rsid w:val="006E6FD0"/>
    <w:rsid w:val="006F2029"/>
    <w:rsid w:val="006F4336"/>
    <w:rsid w:val="00705EDE"/>
    <w:rsid w:val="00706923"/>
    <w:rsid w:val="00712FC1"/>
    <w:rsid w:val="00721213"/>
    <w:rsid w:val="00725882"/>
    <w:rsid w:val="00751BFD"/>
    <w:rsid w:val="007852FD"/>
    <w:rsid w:val="007865F4"/>
    <w:rsid w:val="00796598"/>
    <w:rsid w:val="007A4D40"/>
    <w:rsid w:val="007B38C3"/>
    <w:rsid w:val="007D06F1"/>
    <w:rsid w:val="007D4607"/>
    <w:rsid w:val="007F526E"/>
    <w:rsid w:val="00801913"/>
    <w:rsid w:val="00835056"/>
    <w:rsid w:val="0086251A"/>
    <w:rsid w:val="0088563D"/>
    <w:rsid w:val="00887E57"/>
    <w:rsid w:val="00894E3F"/>
    <w:rsid w:val="008C3ECD"/>
    <w:rsid w:val="008D2AB8"/>
    <w:rsid w:val="0090367C"/>
    <w:rsid w:val="009631F6"/>
    <w:rsid w:val="00971B6F"/>
    <w:rsid w:val="0098328A"/>
    <w:rsid w:val="009914DF"/>
    <w:rsid w:val="00992ACF"/>
    <w:rsid w:val="009952EC"/>
    <w:rsid w:val="009A19C4"/>
    <w:rsid w:val="009A5367"/>
    <w:rsid w:val="009A68E8"/>
    <w:rsid w:val="009C3CA4"/>
    <w:rsid w:val="009D7EA9"/>
    <w:rsid w:val="009E703D"/>
    <w:rsid w:val="00A034B9"/>
    <w:rsid w:val="00A21016"/>
    <w:rsid w:val="00A4331F"/>
    <w:rsid w:val="00A63EBA"/>
    <w:rsid w:val="00A93BAF"/>
    <w:rsid w:val="00A94F28"/>
    <w:rsid w:val="00AA3C36"/>
    <w:rsid w:val="00AC6C2B"/>
    <w:rsid w:val="00AD2827"/>
    <w:rsid w:val="00B01451"/>
    <w:rsid w:val="00B235C7"/>
    <w:rsid w:val="00B416BD"/>
    <w:rsid w:val="00B440C5"/>
    <w:rsid w:val="00B554E7"/>
    <w:rsid w:val="00B64ED8"/>
    <w:rsid w:val="00B80CB2"/>
    <w:rsid w:val="00BA1839"/>
    <w:rsid w:val="00BD1D4B"/>
    <w:rsid w:val="00BF28BE"/>
    <w:rsid w:val="00C10EE0"/>
    <w:rsid w:val="00C24DDF"/>
    <w:rsid w:val="00C34F49"/>
    <w:rsid w:val="00C37EB3"/>
    <w:rsid w:val="00C50508"/>
    <w:rsid w:val="00C5441D"/>
    <w:rsid w:val="00C61719"/>
    <w:rsid w:val="00C90F0F"/>
    <w:rsid w:val="00CC2382"/>
    <w:rsid w:val="00CD527B"/>
    <w:rsid w:val="00CF3B87"/>
    <w:rsid w:val="00D27E54"/>
    <w:rsid w:val="00D351F6"/>
    <w:rsid w:val="00D723B9"/>
    <w:rsid w:val="00D871CE"/>
    <w:rsid w:val="00DA255F"/>
    <w:rsid w:val="00DD7A99"/>
    <w:rsid w:val="00DE1457"/>
    <w:rsid w:val="00DF1603"/>
    <w:rsid w:val="00DF404E"/>
    <w:rsid w:val="00E10DC3"/>
    <w:rsid w:val="00E12519"/>
    <w:rsid w:val="00E128B2"/>
    <w:rsid w:val="00E36033"/>
    <w:rsid w:val="00E659B7"/>
    <w:rsid w:val="00E93023"/>
    <w:rsid w:val="00F06CB1"/>
    <w:rsid w:val="00F07114"/>
    <w:rsid w:val="00F275A7"/>
    <w:rsid w:val="00F355F3"/>
    <w:rsid w:val="00F364A1"/>
    <w:rsid w:val="00F85D0B"/>
    <w:rsid w:val="00FA216E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18D4-31CE-47CD-9660-BCB6EAFA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Kate Gilliam</cp:lastModifiedBy>
  <cp:revision>15</cp:revision>
  <cp:lastPrinted>2017-11-16T22:59:00Z</cp:lastPrinted>
  <dcterms:created xsi:type="dcterms:W3CDTF">2017-11-10T03:54:00Z</dcterms:created>
  <dcterms:modified xsi:type="dcterms:W3CDTF">2018-12-10T21:57:00Z</dcterms:modified>
</cp:coreProperties>
</file>